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77" w:rsidRPr="00EC3C48" w:rsidRDefault="00EC3C48" w:rsidP="00EC3C48">
      <w:pPr>
        <w:jc w:val="center"/>
        <w:rPr>
          <w:b/>
          <w:sz w:val="28"/>
          <w:szCs w:val="28"/>
        </w:rPr>
      </w:pPr>
      <w:r w:rsidRPr="00EC3C48">
        <w:rPr>
          <w:b/>
          <w:sz w:val="28"/>
          <w:szCs w:val="28"/>
        </w:rPr>
        <w:t xml:space="preserve">О Т Ч Е Т </w:t>
      </w:r>
    </w:p>
    <w:p w:rsidR="00EC3C48" w:rsidRDefault="00EC3C48" w:rsidP="00EC3C48">
      <w:pPr>
        <w:jc w:val="center"/>
        <w:rPr>
          <w:b/>
          <w:sz w:val="28"/>
          <w:szCs w:val="28"/>
        </w:rPr>
      </w:pPr>
      <w:r w:rsidRPr="00EC3C48">
        <w:rPr>
          <w:b/>
          <w:sz w:val="28"/>
          <w:szCs w:val="28"/>
        </w:rPr>
        <w:t>за дейността на НЧ „Сполука-1920”с. Душево</w:t>
      </w:r>
    </w:p>
    <w:p w:rsidR="00EC3C48" w:rsidRDefault="00EC3C48" w:rsidP="00EC3C48">
      <w:pPr>
        <w:rPr>
          <w:sz w:val="24"/>
          <w:szCs w:val="24"/>
        </w:rPr>
      </w:pPr>
    </w:p>
    <w:p w:rsidR="00EC3C48" w:rsidRDefault="00EC3C48" w:rsidP="00EC3C48">
      <w:pPr>
        <w:rPr>
          <w:sz w:val="24"/>
          <w:szCs w:val="24"/>
        </w:rPr>
      </w:pPr>
      <w:r>
        <w:rPr>
          <w:sz w:val="24"/>
          <w:szCs w:val="24"/>
        </w:rPr>
        <w:t xml:space="preserve">   През изминалия отчетен период на 2019г. , работата на настотелството и  читалищните работници  продължи с реализирането на поставените </w:t>
      </w:r>
    </w:p>
    <w:p w:rsidR="00EC3C48" w:rsidRDefault="00EC3C48" w:rsidP="00EC3C48">
      <w:pPr>
        <w:rPr>
          <w:b/>
          <w:sz w:val="24"/>
          <w:szCs w:val="24"/>
          <w:u w:val="single"/>
        </w:rPr>
      </w:pPr>
      <w:r w:rsidRPr="00EC3C48">
        <w:rPr>
          <w:sz w:val="24"/>
          <w:szCs w:val="24"/>
          <w:u w:val="single"/>
        </w:rPr>
        <w:t xml:space="preserve">   </w:t>
      </w:r>
      <w:r w:rsidRPr="00EC3C48">
        <w:rPr>
          <w:b/>
          <w:sz w:val="24"/>
          <w:szCs w:val="24"/>
          <w:u w:val="single"/>
        </w:rPr>
        <w:t>ОСНОВНИ   ЦЕЛИ :</w:t>
      </w:r>
    </w:p>
    <w:p w:rsidR="00EC3C48" w:rsidRDefault="00EC3C48" w:rsidP="00EC3C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Предаване на нови знания и умения на децата посетители ;</w:t>
      </w:r>
    </w:p>
    <w:p w:rsidR="00EC3C48" w:rsidRDefault="00EC3C48" w:rsidP="00EC3C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Да поддържа активно партньорство с Общинска администрация,РЕКИЦ,културните институции за взаимна полза;</w:t>
      </w:r>
    </w:p>
    <w:p w:rsidR="00EC3C48" w:rsidRDefault="00EC3C48" w:rsidP="00EC3C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Да насърчаваме четенето сред децата;</w:t>
      </w:r>
    </w:p>
    <w:p w:rsidR="00EC3C48" w:rsidRDefault="00EC3C48" w:rsidP="00EC3C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Участие в проекти;</w:t>
      </w:r>
    </w:p>
    <w:p w:rsidR="00EC3C48" w:rsidRDefault="00EC3C48" w:rsidP="00EC3C48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>ДЕЙНОСТИ  И  МЕРОПРИЯТИЯ :</w:t>
      </w:r>
    </w:p>
    <w:p w:rsidR="00EC3C48" w:rsidRDefault="00EC3C48" w:rsidP="00EC3C4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C3C48">
        <w:rPr>
          <w:b/>
          <w:sz w:val="24"/>
          <w:szCs w:val="24"/>
        </w:rPr>
        <w:t>Библиотечна дейност :</w:t>
      </w:r>
    </w:p>
    <w:p w:rsidR="00EC3C48" w:rsidRPr="00EC3C48" w:rsidRDefault="00EC3C48" w:rsidP="00EC3C4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Обновяване на библиотечния фонд в зависимост от читателските интереси , обновяване на Детски отдел ;</w:t>
      </w:r>
    </w:p>
    <w:p w:rsidR="00EC3C48" w:rsidRPr="00EC3C48" w:rsidRDefault="00EC3C48" w:rsidP="00EC3C4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Осъществяване на изложби (витрини) , свързани с бележити дати на личности и събития от регионален и национален характер ;</w:t>
      </w:r>
    </w:p>
    <w:p w:rsidR="00EC3C48" w:rsidRPr="00EC3C48" w:rsidRDefault="00EC3C48" w:rsidP="00EC3C4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Провеждане на културно-масова дейност;</w:t>
      </w:r>
    </w:p>
    <w:p w:rsidR="00EC3C48" w:rsidRPr="001B1D15" w:rsidRDefault="001B1D15" w:rsidP="00EC3C4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Участие в културните мероприятия на Общината ;</w:t>
      </w:r>
    </w:p>
    <w:p w:rsidR="001B1D15" w:rsidRPr="001B1D15" w:rsidRDefault="001B1D15" w:rsidP="00EC3C4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Честване на официалните и традиционни празници и годишнини ;</w:t>
      </w:r>
    </w:p>
    <w:p w:rsidR="001B1D15" w:rsidRDefault="001B1D15" w:rsidP="001B1D15">
      <w:pPr>
        <w:pStyle w:val="ListParagrap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 w:rsidRPr="001B1D15">
        <w:rPr>
          <w:b/>
          <w:i/>
          <w:sz w:val="24"/>
          <w:szCs w:val="24"/>
        </w:rPr>
        <w:t>През отчетната година са регистрирани :</w:t>
      </w: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>23 читатели , заетите бибилиотечни документи са557 тома. В библиотеката са направени 489 посещения. Библиотечният фонд  наброява 8 919 тома . Даренията от читатели и автори – 423 тома ; новозакупени – 63 тома .</w:t>
      </w:r>
    </w:p>
    <w:p w:rsidR="001B1D15" w:rsidRDefault="001B1D15" w:rsidP="001B1D1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Тази година библиотеката при НЧ „Сполука-1920” с. Душево , спечели проект от МК – „Българските библиотеки – съвременни центрове за четене и информираност” 2019г. Спечелените книги са 112 тома .</w:t>
      </w:r>
    </w:p>
    <w:p w:rsidR="00A2717E" w:rsidRDefault="00A2717E" w:rsidP="001B1D15">
      <w:pPr>
        <w:pStyle w:val="ListParagraph"/>
        <w:rPr>
          <w:sz w:val="24"/>
          <w:szCs w:val="24"/>
        </w:rPr>
      </w:pPr>
    </w:p>
    <w:p w:rsidR="001B1D15" w:rsidRDefault="001B1D15" w:rsidP="001B1D1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През отчетния период в читалнята се получаваха следните периодични издания: в-к „Трета възраст” ; в-к „Лична драма” ; в-к „Хоби Фермер” ; списание „Въшебно моливче” ; списания „ Журнал за жената”,”Кулинарен жирнал”,”Здравен журнал”</w:t>
      </w:r>
      <w:r w:rsidR="00A2717E">
        <w:rPr>
          <w:sz w:val="24"/>
          <w:szCs w:val="24"/>
        </w:rPr>
        <w:t xml:space="preserve"> ;  „Читалищен вестник”- 6 месечен абонамент ; „Култура”- 6 месечен абонамент.</w:t>
      </w:r>
    </w:p>
    <w:p w:rsidR="00A2717E" w:rsidRDefault="00A2717E" w:rsidP="001B1D15">
      <w:pPr>
        <w:pStyle w:val="ListParagraph"/>
        <w:rPr>
          <w:b/>
          <w:i/>
          <w:sz w:val="24"/>
          <w:szCs w:val="24"/>
        </w:rPr>
      </w:pPr>
      <w:r w:rsidRPr="00AF2327">
        <w:rPr>
          <w:b/>
          <w:i/>
          <w:sz w:val="24"/>
          <w:szCs w:val="24"/>
        </w:rPr>
        <w:t xml:space="preserve">   </w:t>
      </w:r>
      <w:r w:rsidR="00AF2327" w:rsidRPr="00AF2327">
        <w:rPr>
          <w:b/>
          <w:i/>
          <w:sz w:val="24"/>
          <w:szCs w:val="24"/>
        </w:rPr>
        <w:t>Предоставяне на компютърни и интернет услуги :</w:t>
      </w:r>
    </w:p>
    <w:p w:rsidR="00AF2327" w:rsidRDefault="00AF2327" w:rsidP="001B1D1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Благодарение на проекта „Глобални библиотеки” имаме възможност да бъдем по-пълноценни в работата си. С помощта на предоставената ни по </w:t>
      </w:r>
      <w:r>
        <w:rPr>
          <w:sz w:val="24"/>
          <w:szCs w:val="24"/>
        </w:rPr>
        <w:lastRenderedPageBreak/>
        <w:t>проекта техника , успяваме да подобрим обслужването на посетителите в библиотеката.</w:t>
      </w:r>
    </w:p>
    <w:p w:rsidR="007F0DD7" w:rsidRDefault="00AF2327" w:rsidP="001B1D15">
      <w:pPr>
        <w:pStyle w:val="ListParagrap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F2327">
        <w:rPr>
          <w:b/>
          <w:i/>
          <w:sz w:val="24"/>
          <w:szCs w:val="24"/>
        </w:rPr>
        <w:t xml:space="preserve"> Национални изложби и инициативи : </w:t>
      </w:r>
    </w:p>
    <w:p w:rsidR="007F0DD7" w:rsidRPr="007F0DD7" w:rsidRDefault="007F0DD7" w:rsidP="007F0DD7">
      <w:pPr>
        <w:pStyle w:val="ListParagraph"/>
        <w:numPr>
          <w:ilvl w:val="0"/>
          <w:numId w:val="5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„Лято в библиотеката” – Лятна занималня „Весел кът”. За втора поредна година организирахме лятна занималняза деца от местното училище. През този период занимавахме децата с различни дейности и арт изкуства.</w:t>
      </w:r>
    </w:p>
    <w:p w:rsidR="007F0DD7" w:rsidRPr="004950E3" w:rsidRDefault="007F0DD7" w:rsidP="007F0DD7">
      <w:pPr>
        <w:pStyle w:val="ListParagraph"/>
        <w:numPr>
          <w:ilvl w:val="0"/>
          <w:numId w:val="5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„Национална седмица на четенето”2019г. – През месесц декември  ни гостува поетесата Минка Вачева . Тя предсатви свои стихосбирки.</w:t>
      </w:r>
    </w:p>
    <w:p w:rsidR="004950E3" w:rsidRPr="007F0DD7" w:rsidRDefault="004950E3" w:rsidP="007F0DD7">
      <w:pPr>
        <w:pStyle w:val="ListParagraph"/>
        <w:numPr>
          <w:ilvl w:val="0"/>
          <w:numId w:val="5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Уроци по английски език  за деца от селото.Уроците се провеждат два пъти седмично. Децата са разделени на две възрастови групи.</w:t>
      </w:r>
    </w:p>
    <w:p w:rsidR="007F0DD7" w:rsidRPr="007F0DD7" w:rsidRDefault="007F0DD7" w:rsidP="007F0DD7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Любителско художествено творчество :</w:t>
      </w:r>
    </w:p>
    <w:p w:rsidR="007F0DD7" w:rsidRDefault="007F0DD7" w:rsidP="007F0DD7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>Няма</w:t>
      </w:r>
    </w:p>
    <w:p w:rsidR="00AF2327" w:rsidRDefault="007F0DD7" w:rsidP="007F0DD7">
      <w:pPr>
        <w:pStyle w:val="ListParagraph"/>
        <w:ind w:left="644"/>
        <w:rPr>
          <w:sz w:val="24"/>
          <w:szCs w:val="24"/>
        </w:rPr>
      </w:pPr>
      <w:r w:rsidRPr="007F0DD7">
        <w:rPr>
          <w:b/>
          <w:i/>
          <w:sz w:val="24"/>
          <w:szCs w:val="24"/>
        </w:rPr>
        <w:t>Самодейни колективи :</w:t>
      </w:r>
      <w:r w:rsidR="00AF2327" w:rsidRPr="007F0DD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Няма</w:t>
      </w:r>
    </w:p>
    <w:p w:rsidR="007F0DD7" w:rsidRDefault="007F0DD7" w:rsidP="007F0DD7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>Участие в общински празници и мероприятия , както и в по-престижни фолклорни събори и фестивали.</w:t>
      </w:r>
    </w:p>
    <w:p w:rsidR="007F0DD7" w:rsidRDefault="007F0DD7" w:rsidP="007F0DD7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Международни : </w:t>
      </w:r>
      <w:r>
        <w:rPr>
          <w:sz w:val="24"/>
          <w:szCs w:val="24"/>
        </w:rPr>
        <w:t>0</w:t>
      </w:r>
    </w:p>
    <w:p w:rsidR="007F0DD7" w:rsidRDefault="007F0DD7" w:rsidP="007F0DD7">
      <w:pPr>
        <w:pStyle w:val="ListParagraph"/>
        <w:ind w:left="644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Национални :</w:t>
      </w:r>
      <w:r>
        <w:rPr>
          <w:sz w:val="24"/>
          <w:szCs w:val="24"/>
        </w:rPr>
        <w:t xml:space="preserve"> 0</w:t>
      </w:r>
    </w:p>
    <w:p w:rsidR="007F0DD7" w:rsidRDefault="007F0DD7" w:rsidP="007F0DD7">
      <w:pPr>
        <w:pStyle w:val="ListParagraph"/>
        <w:ind w:left="644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Общински :</w:t>
      </w:r>
      <w:r>
        <w:rPr>
          <w:sz w:val="24"/>
          <w:szCs w:val="24"/>
        </w:rPr>
        <w:t xml:space="preserve"> 0</w:t>
      </w:r>
    </w:p>
    <w:p w:rsidR="007F0DD7" w:rsidRDefault="007F0DD7" w:rsidP="007F0DD7">
      <w:pPr>
        <w:pStyle w:val="ListParagraph"/>
        <w:ind w:left="644"/>
        <w:rPr>
          <w:b/>
          <w:sz w:val="24"/>
          <w:szCs w:val="24"/>
        </w:rPr>
      </w:pPr>
      <w:r w:rsidRPr="007F0DD7">
        <w:rPr>
          <w:b/>
          <w:sz w:val="24"/>
          <w:szCs w:val="24"/>
        </w:rPr>
        <w:t xml:space="preserve"> Местни : </w:t>
      </w:r>
    </w:p>
    <w:p w:rsidR="007F0DD7" w:rsidRDefault="007F0DD7" w:rsidP="007F0DD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21.01.2019г. – Празнуване на Бабинден в Пенсионерски клуб с. Душево. Обособихме кът с детска люлка  и кратка информация за празника.</w:t>
      </w:r>
    </w:p>
    <w:p w:rsidR="007F0DD7" w:rsidRDefault="007F0DD7" w:rsidP="007F0DD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14.02.2019г. </w:t>
      </w:r>
      <w:r w:rsidR="001E4CD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E4CD0">
        <w:rPr>
          <w:sz w:val="24"/>
          <w:szCs w:val="24"/>
        </w:rPr>
        <w:t>Празнуване на Трифон Зарезан , съвместно с Пенсионерски клуб с. Душево. Представяне на информация за празника.Дегустация на вино.</w:t>
      </w:r>
    </w:p>
    <w:p w:rsidR="001E4CD0" w:rsidRDefault="001E4CD0" w:rsidP="007F0DD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08.03.2019г. – Международен ден на жената . Съвместно Пенсионерски клуб с. Душево . Участие в програмата взеха  деца от детска градина „Ме</w:t>
      </w:r>
      <w:r w:rsidR="00460709">
        <w:rPr>
          <w:sz w:val="24"/>
          <w:szCs w:val="24"/>
        </w:rPr>
        <w:t>ч</w:t>
      </w:r>
      <w:r>
        <w:rPr>
          <w:sz w:val="24"/>
          <w:szCs w:val="24"/>
        </w:rPr>
        <w:t>о Пух „ база с. Душево и ученици от местното училище,те поздравиха всички присъстващи.</w:t>
      </w:r>
    </w:p>
    <w:p w:rsidR="00460709" w:rsidRDefault="00460709" w:rsidP="007F0DD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02.04.2019г. – Международен ден на детската книга. Новозакупена детска литература.</w:t>
      </w:r>
    </w:p>
    <w:p w:rsidR="001E4CD0" w:rsidRDefault="001E4CD0" w:rsidP="007F0DD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Отбелязване Ден на славянската писменост и култура. В читалнята на библиотеката и в Пенсионерски клуб с. Душево бе направена витрина с информация.</w:t>
      </w:r>
    </w:p>
    <w:p w:rsidR="001E4CD0" w:rsidRDefault="001E4CD0" w:rsidP="001E4CD0">
      <w:pPr>
        <w:rPr>
          <w:sz w:val="24"/>
          <w:szCs w:val="24"/>
        </w:rPr>
      </w:pPr>
    </w:p>
    <w:p w:rsidR="001E4CD0" w:rsidRPr="00183EBF" w:rsidRDefault="00183EBF" w:rsidP="001E4CD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Празненства , концерти , чествания :</w:t>
      </w:r>
    </w:p>
    <w:p w:rsidR="00183EBF" w:rsidRDefault="00183EBF" w:rsidP="00183EBF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>Местните прояви са свъразни с обредната система , с празниците за различни бележити дати и годишнини , изразени в концерти , вечери , срещи , забавления и др. които се провеждат в зала , библиотеката , на открито , в други институции (ДГ , ОУ ) . Проявите са много , различни по  съдържание , вид и тематика :</w:t>
      </w:r>
    </w:p>
    <w:p w:rsidR="00183EBF" w:rsidRDefault="00183EBF" w:rsidP="00183EBF">
      <w:pPr>
        <w:rPr>
          <w:sz w:val="24"/>
          <w:szCs w:val="24"/>
        </w:rPr>
      </w:pPr>
    </w:p>
    <w:p w:rsidR="00183EBF" w:rsidRDefault="0043601B" w:rsidP="00183EB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07.01.2019г. – 130 г. от рождението на Николай Райнов . Организиране на витрина с информация за поета , в читалнята на библиотеката.</w:t>
      </w:r>
    </w:p>
    <w:p w:rsidR="0043601B" w:rsidRDefault="0043601B" w:rsidP="00183EB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Във вече обособения кът в читалнята на библиотеката „Интересно” , представяне на различни интересни факти.</w:t>
      </w:r>
    </w:p>
    <w:p w:rsidR="0043601B" w:rsidRDefault="0043601B" w:rsidP="00183EB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08.01.2019г. – В читалнята на библиотеката обособихме кът по повод Бабинден. Предоставихме информация за празника и съпътващите го обичаи от книги ,които имаме в библиотеката.</w:t>
      </w:r>
    </w:p>
    <w:p w:rsidR="0043601B" w:rsidRDefault="0043601B" w:rsidP="00183EB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11.01.2019г. – Международен ден на думата „Благодаря”.</w:t>
      </w:r>
    </w:p>
    <w:p w:rsidR="00DB1E12" w:rsidRDefault="00DB1E12" w:rsidP="00183EB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21.01.2019г. – Бабин ден в Пенсионерски клуб с. Душево. Организиран битов кът и кратка информация за традицията.</w:t>
      </w:r>
    </w:p>
    <w:p w:rsidR="00DB1E12" w:rsidRDefault="00DB1E12" w:rsidP="00183EB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21.01.2019г.- Международен ден на предката.</w:t>
      </w:r>
    </w:p>
    <w:p w:rsidR="00DB1E12" w:rsidRDefault="00DB1E12" w:rsidP="00183EB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През месесец Февруари заедно с жени доброволки от селото , започнахме изработването на мартенички , които раздадохме на 1-ви март.</w:t>
      </w:r>
    </w:p>
    <w:p w:rsidR="00DB1E12" w:rsidRDefault="00DB1E12" w:rsidP="00183EB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07.02.2019г. - Витрина в читалнята на библиотеката , в памет на Галилео Галилей  - 455 г. от раждението на физика.</w:t>
      </w:r>
    </w:p>
    <w:p w:rsidR="00DB1E12" w:rsidRDefault="00460709" w:rsidP="00183EB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Витрина с книги в читалнята на библиотеката  - „Дяконът Левски”.</w:t>
      </w:r>
    </w:p>
    <w:p w:rsidR="00460709" w:rsidRDefault="00460709" w:rsidP="00183EB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Посещение на Детска градина „Мечо Пух” база с. Душево. Подаряване на мартенички.</w:t>
      </w:r>
    </w:p>
    <w:p w:rsidR="00460709" w:rsidRDefault="00460709" w:rsidP="00183EB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Изложба на мартенички във фоайето на читалището – „Пролетно дръвче”.</w:t>
      </w:r>
    </w:p>
    <w:p w:rsidR="00460709" w:rsidRDefault="00460709" w:rsidP="00183EB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Витрина в Пенсионерски клуб с. Душево  - Първа пролет.</w:t>
      </w:r>
    </w:p>
    <w:p w:rsidR="00460709" w:rsidRDefault="00460709" w:rsidP="00183EB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140г. от приемането на Търновската Конституция на Княжество България. Информационен кът.</w:t>
      </w:r>
    </w:p>
    <w:p w:rsidR="00460709" w:rsidRDefault="00460709" w:rsidP="00183EB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19.04.2019г. - Поетичен рецитал на Кирил Божинов.</w:t>
      </w:r>
    </w:p>
    <w:p w:rsidR="00460709" w:rsidRDefault="00460709" w:rsidP="00183EB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Лазаровден – Лазарки обикаляха селото и пееха песни за здраве.</w:t>
      </w:r>
    </w:p>
    <w:p w:rsidR="00015AC9" w:rsidRDefault="00015AC9" w:rsidP="00183EB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Боядисване на яйца в малкия салон на читалището.</w:t>
      </w:r>
    </w:p>
    <w:p w:rsidR="00460709" w:rsidRDefault="00460709" w:rsidP="00183EB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Международен ден на Земята.</w:t>
      </w:r>
    </w:p>
    <w:p w:rsidR="00460709" w:rsidRDefault="00015AC9" w:rsidP="00183EB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Отбелязване на Еньовден.</w:t>
      </w:r>
    </w:p>
    <w:p w:rsidR="00015AC9" w:rsidRDefault="00015AC9" w:rsidP="00183EB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100 г. от рождението на Николай Хайтов  - витрина с книги в читалнята на библиотеката.</w:t>
      </w:r>
    </w:p>
    <w:p w:rsidR="00015AC9" w:rsidRDefault="00015AC9" w:rsidP="00183EB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Витрина във фоайето  и малкия салон на читалището  , по повод Деня на Народните будители. – книги,цитати и кратка информация.</w:t>
      </w:r>
    </w:p>
    <w:p w:rsidR="00015AC9" w:rsidRDefault="00015AC9" w:rsidP="00183EB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Организиране на детски конкурс за коледна картичка.</w:t>
      </w:r>
    </w:p>
    <w:p w:rsidR="00015AC9" w:rsidRDefault="00015AC9" w:rsidP="00183EB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Нова година , съвместно с Пенсионерски клуб с. Душево.</w:t>
      </w:r>
    </w:p>
    <w:p w:rsidR="00015AC9" w:rsidRDefault="00015AC9" w:rsidP="00015AC9">
      <w:pPr>
        <w:rPr>
          <w:sz w:val="24"/>
          <w:szCs w:val="24"/>
        </w:rPr>
      </w:pPr>
    </w:p>
    <w:p w:rsidR="00015AC9" w:rsidRDefault="00015AC9" w:rsidP="00015AC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15AC9">
        <w:rPr>
          <w:b/>
          <w:sz w:val="24"/>
          <w:szCs w:val="24"/>
        </w:rPr>
        <w:t xml:space="preserve">   Партньорства 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Читалището си партнира с Община , РБ гр. Габрово , ОУ и ДГ , НПО , РЕКИЦ , Общ</w:t>
      </w:r>
      <w:r w:rsidR="005111EA">
        <w:rPr>
          <w:sz w:val="24"/>
          <w:szCs w:val="24"/>
        </w:rPr>
        <w:t>ностен център  и др.</w:t>
      </w:r>
    </w:p>
    <w:p w:rsidR="005111EA" w:rsidRDefault="005111EA" w:rsidP="00015AC9">
      <w:pPr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</w:t>
      </w:r>
      <w:r w:rsidRPr="005111EA">
        <w:rPr>
          <w:b/>
          <w:sz w:val="24"/>
          <w:szCs w:val="24"/>
        </w:rPr>
        <w:t>Публикации 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Публикувани материали в общинския вестник за проведени читалищни прояви. Всички публикувани статии се съхраняват в читалището. Отразяваме дейностите и на страницата на читалището в социалната мрежа Фейсбук : </w:t>
      </w:r>
      <w:r w:rsidRPr="005111EA">
        <w:rPr>
          <w:i/>
          <w:sz w:val="24"/>
          <w:szCs w:val="24"/>
        </w:rPr>
        <w:t>НЧ „Сполука-1920” с. Душево.</w:t>
      </w:r>
    </w:p>
    <w:p w:rsidR="005111EA" w:rsidRDefault="005111EA" w:rsidP="00015AC9">
      <w:pPr>
        <w:rPr>
          <w:b/>
          <w:sz w:val="24"/>
          <w:szCs w:val="24"/>
          <w:u w:val="single"/>
        </w:rPr>
      </w:pPr>
      <w:r w:rsidRPr="005111EA">
        <w:rPr>
          <w:b/>
          <w:sz w:val="24"/>
          <w:szCs w:val="24"/>
          <w:u w:val="single"/>
        </w:rPr>
        <w:t xml:space="preserve">        ФИНАНСОВА   ЧАСТ   :</w:t>
      </w:r>
    </w:p>
    <w:p w:rsidR="005111EA" w:rsidRPr="005111EA" w:rsidRDefault="005111EA" w:rsidP="005111EA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Източници на финансирне  : </w:t>
      </w:r>
      <w:r>
        <w:rPr>
          <w:sz w:val="24"/>
          <w:szCs w:val="24"/>
        </w:rPr>
        <w:t xml:space="preserve"> Община Севлиево</w:t>
      </w:r>
    </w:p>
    <w:p w:rsidR="005111EA" w:rsidRPr="005160B4" w:rsidRDefault="005160B4" w:rsidP="005111EA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Получени средства :</w:t>
      </w:r>
      <w:r>
        <w:rPr>
          <w:sz w:val="24"/>
          <w:szCs w:val="24"/>
        </w:rPr>
        <w:t xml:space="preserve">  остатък на 01.01.2019г. – 2 696.77 лв.</w:t>
      </w:r>
    </w:p>
    <w:p w:rsidR="005160B4" w:rsidRDefault="005160B4" w:rsidP="005160B4">
      <w:pPr>
        <w:pStyle w:val="ListParagraph"/>
        <w:ind w:left="5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Субсидия – 24 280.00 лв.</w:t>
      </w:r>
    </w:p>
    <w:p w:rsidR="005160B4" w:rsidRDefault="005160B4" w:rsidP="005160B4">
      <w:pPr>
        <w:pStyle w:val="ListParagraph"/>
        <w:ind w:left="5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Общо  - 26 976.77 лв.</w:t>
      </w:r>
    </w:p>
    <w:p w:rsidR="005160B4" w:rsidRPr="005160B4" w:rsidRDefault="005160B4" w:rsidP="005160B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Изразходени средства за периода : </w:t>
      </w:r>
      <w:r>
        <w:rPr>
          <w:sz w:val="24"/>
          <w:szCs w:val="24"/>
        </w:rPr>
        <w:t>24 577.62 лв.</w:t>
      </w:r>
    </w:p>
    <w:p w:rsidR="005160B4" w:rsidRPr="005160B4" w:rsidRDefault="005160B4" w:rsidP="005160B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Остатък : </w:t>
      </w:r>
      <w:r>
        <w:rPr>
          <w:sz w:val="24"/>
          <w:szCs w:val="24"/>
        </w:rPr>
        <w:t>2 399.15 лв.</w:t>
      </w:r>
    </w:p>
    <w:p w:rsidR="004950E3" w:rsidRPr="004950E3" w:rsidRDefault="005160B4" w:rsidP="005160B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Материална база : </w:t>
      </w:r>
      <w:r w:rsidR="00FB67D6">
        <w:rPr>
          <w:b/>
          <w:sz w:val="24"/>
          <w:szCs w:val="24"/>
        </w:rPr>
        <w:t xml:space="preserve"> </w:t>
      </w:r>
      <w:r w:rsidR="007D3005">
        <w:rPr>
          <w:sz w:val="24"/>
          <w:szCs w:val="24"/>
        </w:rPr>
        <w:t>Материалната ни база се нуждае от ремонт . Неизползваем  е големият салон на читалището. Има технически проблеми по сцената , осветлението и отоплението му.</w:t>
      </w:r>
      <w:r w:rsidR="004950E3">
        <w:rPr>
          <w:sz w:val="24"/>
          <w:szCs w:val="24"/>
        </w:rPr>
        <w:t xml:space="preserve"> Имаме нужда и от озвучителна система.</w:t>
      </w:r>
    </w:p>
    <w:p w:rsidR="005160B4" w:rsidRDefault="007D3005" w:rsidP="004950E3">
      <w:pPr>
        <w:pStyle w:val="ListParagraph"/>
        <w:ind w:left="510"/>
        <w:rPr>
          <w:sz w:val="24"/>
          <w:szCs w:val="24"/>
        </w:rPr>
      </w:pPr>
      <w:r>
        <w:rPr>
          <w:sz w:val="24"/>
          <w:szCs w:val="24"/>
        </w:rPr>
        <w:t xml:space="preserve"> Не разполагаме с нужните  финансовите ресурси  за отстраняване на неизправностите.</w:t>
      </w:r>
    </w:p>
    <w:p w:rsidR="004950E3" w:rsidRPr="004950E3" w:rsidRDefault="004950E3" w:rsidP="004950E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Техническа база :</w:t>
      </w:r>
      <w:r>
        <w:rPr>
          <w:sz w:val="24"/>
          <w:szCs w:val="24"/>
        </w:rPr>
        <w:t xml:space="preserve"> фотоапарат , компютри – 4бр. , мултимедия , лаптоп .</w:t>
      </w:r>
    </w:p>
    <w:p w:rsidR="004950E3" w:rsidRDefault="004950E3" w:rsidP="004950E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Работа на Настоятелството .</w:t>
      </w:r>
    </w:p>
    <w:p w:rsidR="004950E3" w:rsidRDefault="004950E3" w:rsidP="004950E3">
      <w:pPr>
        <w:pStyle w:val="ListParagraph"/>
        <w:ind w:left="510"/>
        <w:rPr>
          <w:sz w:val="24"/>
          <w:szCs w:val="24"/>
        </w:rPr>
      </w:pPr>
      <w:r>
        <w:rPr>
          <w:sz w:val="24"/>
          <w:szCs w:val="24"/>
        </w:rPr>
        <w:t>През 20</w:t>
      </w:r>
      <w:r w:rsidR="00EF10AF">
        <w:rPr>
          <w:sz w:val="24"/>
          <w:szCs w:val="24"/>
        </w:rPr>
        <w:t xml:space="preserve">19г. са проведени 6 </w:t>
      </w:r>
      <w:r>
        <w:rPr>
          <w:sz w:val="24"/>
          <w:szCs w:val="24"/>
        </w:rPr>
        <w:t xml:space="preserve"> редовни заседания на Настоятелството . Членовете на Настоятелството подкрепиха дейността на читалището . Разгледани са въпроси ,касаещи читалищната работа , приемане на планове и отчети за финансови разходи за цялостната дейност на читалището . Поддържа се необходимата документация за звършване на периодичен инструктаж на щатните читалищни работници . Изготвени са досиета по трудова медицина, във връзка с изискванията по ЗЗБУТ.</w:t>
      </w:r>
    </w:p>
    <w:p w:rsidR="004950E3" w:rsidRDefault="004950E3" w:rsidP="004950E3">
      <w:pPr>
        <w:pStyle w:val="ListParagraph"/>
        <w:ind w:left="510"/>
        <w:rPr>
          <w:sz w:val="24"/>
          <w:szCs w:val="24"/>
        </w:rPr>
      </w:pPr>
    </w:p>
    <w:p w:rsidR="004950E3" w:rsidRDefault="004950E3" w:rsidP="004950E3">
      <w:pPr>
        <w:pStyle w:val="ListParagraph"/>
        <w:ind w:left="510"/>
        <w:rPr>
          <w:sz w:val="24"/>
          <w:szCs w:val="24"/>
        </w:rPr>
      </w:pPr>
    </w:p>
    <w:p w:rsidR="004950E3" w:rsidRDefault="004950E3" w:rsidP="004950E3">
      <w:pPr>
        <w:pStyle w:val="ListParagraph"/>
        <w:ind w:left="510"/>
        <w:rPr>
          <w:sz w:val="24"/>
          <w:szCs w:val="24"/>
        </w:rPr>
      </w:pPr>
    </w:p>
    <w:p w:rsidR="004950E3" w:rsidRDefault="004950E3" w:rsidP="004950E3">
      <w:pPr>
        <w:pStyle w:val="ListParagraph"/>
        <w:ind w:left="510"/>
        <w:rPr>
          <w:sz w:val="24"/>
          <w:szCs w:val="24"/>
        </w:rPr>
      </w:pPr>
    </w:p>
    <w:p w:rsidR="004950E3" w:rsidRPr="004950E3" w:rsidRDefault="004950E3" w:rsidP="004950E3">
      <w:pPr>
        <w:pStyle w:val="ListParagraph"/>
        <w:ind w:left="510"/>
        <w:rPr>
          <w:sz w:val="24"/>
          <w:szCs w:val="24"/>
        </w:rPr>
      </w:pPr>
      <w:r>
        <w:rPr>
          <w:sz w:val="24"/>
          <w:szCs w:val="24"/>
        </w:rPr>
        <w:t>Дата :..........................                                                     Председател НЧ :...........................</w:t>
      </w:r>
    </w:p>
    <w:p w:rsidR="00015AC9" w:rsidRPr="004950E3" w:rsidRDefault="004950E3" w:rsidP="00015AC9">
      <w:pPr>
        <w:rPr>
          <w:sz w:val="24"/>
          <w:szCs w:val="24"/>
        </w:rPr>
      </w:pPr>
      <w:r>
        <w:rPr>
          <w:sz w:val="24"/>
          <w:szCs w:val="24"/>
        </w:rPr>
        <w:t xml:space="preserve">         с. Душево</w:t>
      </w:r>
    </w:p>
    <w:p w:rsidR="00015AC9" w:rsidRPr="00015AC9" w:rsidRDefault="00015AC9" w:rsidP="00015AC9">
      <w:pPr>
        <w:rPr>
          <w:sz w:val="24"/>
          <w:szCs w:val="24"/>
        </w:rPr>
      </w:pPr>
    </w:p>
    <w:p w:rsidR="007F0DD7" w:rsidRPr="007F0DD7" w:rsidRDefault="007F0DD7" w:rsidP="007F0DD7">
      <w:pPr>
        <w:pStyle w:val="ListParagraph"/>
        <w:ind w:left="644"/>
        <w:rPr>
          <w:sz w:val="24"/>
          <w:szCs w:val="24"/>
        </w:rPr>
      </w:pPr>
    </w:p>
    <w:p w:rsidR="001B1D15" w:rsidRPr="001B1D15" w:rsidRDefault="001B1D15" w:rsidP="001B1D15">
      <w:pPr>
        <w:pStyle w:val="ListParagraph"/>
        <w:rPr>
          <w:sz w:val="24"/>
          <w:szCs w:val="24"/>
        </w:rPr>
      </w:pPr>
    </w:p>
    <w:p w:rsidR="00EC3C48" w:rsidRPr="00EC3C48" w:rsidRDefault="00EC3C48" w:rsidP="00EC3C48">
      <w:pPr>
        <w:ind w:left="851"/>
        <w:rPr>
          <w:b/>
          <w:sz w:val="24"/>
          <w:szCs w:val="24"/>
          <w:u w:val="single"/>
        </w:rPr>
      </w:pPr>
    </w:p>
    <w:sectPr w:rsidR="00EC3C48" w:rsidRPr="00EC3C48" w:rsidSect="006C2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259"/>
    <w:multiLevelType w:val="hybridMultilevel"/>
    <w:tmpl w:val="A5F060C6"/>
    <w:lvl w:ilvl="0" w:tplc="65DC23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8827997"/>
    <w:multiLevelType w:val="hybridMultilevel"/>
    <w:tmpl w:val="FC3AF684"/>
    <w:lvl w:ilvl="0" w:tplc="C49E86F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9A95368"/>
    <w:multiLevelType w:val="hybridMultilevel"/>
    <w:tmpl w:val="5FAA7418"/>
    <w:lvl w:ilvl="0" w:tplc="C2AE08A0">
      <w:start w:val="2"/>
      <w:numFmt w:val="bullet"/>
      <w:lvlText w:val=""/>
      <w:lvlJc w:val="left"/>
      <w:pPr>
        <w:ind w:left="1214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">
    <w:nsid w:val="6AAD49EC"/>
    <w:multiLevelType w:val="hybridMultilevel"/>
    <w:tmpl w:val="F578B850"/>
    <w:lvl w:ilvl="0" w:tplc="F1B2C1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65FB3"/>
    <w:multiLevelType w:val="hybridMultilevel"/>
    <w:tmpl w:val="60507750"/>
    <w:lvl w:ilvl="0" w:tplc="51F6A7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4154B"/>
    <w:multiLevelType w:val="hybridMultilevel"/>
    <w:tmpl w:val="9A509FDA"/>
    <w:lvl w:ilvl="0" w:tplc="040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5C96ACC"/>
    <w:multiLevelType w:val="hybridMultilevel"/>
    <w:tmpl w:val="04267B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C48"/>
    <w:rsid w:val="00015AC9"/>
    <w:rsid w:val="000F6009"/>
    <w:rsid w:val="00183EBF"/>
    <w:rsid w:val="001B1D15"/>
    <w:rsid w:val="001E4CD0"/>
    <w:rsid w:val="0043601B"/>
    <w:rsid w:val="00460709"/>
    <w:rsid w:val="004950E3"/>
    <w:rsid w:val="005111EA"/>
    <w:rsid w:val="005160B4"/>
    <w:rsid w:val="006C2977"/>
    <w:rsid w:val="007D3005"/>
    <w:rsid w:val="007F0DD7"/>
    <w:rsid w:val="008F7428"/>
    <w:rsid w:val="00A2717E"/>
    <w:rsid w:val="00AF2327"/>
    <w:rsid w:val="00CE7980"/>
    <w:rsid w:val="00DB1E12"/>
    <w:rsid w:val="00EC3C48"/>
    <w:rsid w:val="00EF10AF"/>
    <w:rsid w:val="00FB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F0D0A-5C4F-4536-A794-BA88122C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2020-01-13T09:12:00Z</dcterms:created>
  <dcterms:modified xsi:type="dcterms:W3CDTF">2020-03-04T12:56:00Z</dcterms:modified>
</cp:coreProperties>
</file>